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E4" w:rsidRPr="004C06E4" w:rsidRDefault="004C06E4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  <w:r w:rsidRPr="004C06E4">
        <w:rPr>
          <w:rFonts w:ascii="Arial" w:eastAsia="Times New Roman" w:hAnsi="Arial" w:cs="Arial"/>
          <w:b/>
          <w:bCs/>
          <w:color w:val="676666"/>
          <w:sz w:val="24"/>
          <w:szCs w:val="24"/>
          <w:lang w:eastAsia="en-GB"/>
        </w:rPr>
        <w:t>Key Stage 2</w:t>
      </w:r>
    </w:p>
    <w:tbl>
      <w:tblPr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1123"/>
        <w:gridCol w:w="917"/>
        <w:gridCol w:w="1082"/>
        <w:gridCol w:w="904"/>
        <w:gridCol w:w="1341"/>
        <w:gridCol w:w="1026"/>
      </w:tblGrid>
      <w:tr w:rsidR="004C06E4" w:rsidRPr="004C06E4" w:rsidTr="004C06E4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rPr>
                <w:rFonts w:ascii="Arial" w:eastAsia="Times New Roman" w:hAnsi="Arial" w:cs="Arial"/>
                <w:color w:val="67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SPAG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85C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Combined </w:t>
            </w:r>
          </w:p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(R W 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Science</w:t>
            </w:r>
          </w:p>
        </w:tc>
      </w:tr>
      <w:tr w:rsidR="004C06E4" w:rsidRPr="004C06E4" w:rsidTr="00505B58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Expected Standard or Above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81%</w:t>
            </w:r>
          </w:p>
        </w:tc>
      </w:tr>
      <w:tr w:rsidR="004C06E4" w:rsidRPr="004C06E4" w:rsidTr="00505B58">
        <w:trPr>
          <w:trHeight w:val="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Higher 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="004C06E4" w:rsidRPr="004C06E4" w:rsidTr="004C06E4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Progress Score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32161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32161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32161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="004C06E4" w:rsidRPr="004C06E4" w:rsidTr="00505B58">
        <w:trPr>
          <w:trHeight w:val="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Scaled Score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505B58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="004C06E4" w:rsidRPr="004C06E4" w:rsidRDefault="004C06E4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  <w:r w:rsidRPr="004C06E4">
        <w:rPr>
          <w:rFonts w:ascii="Arial" w:eastAsia="Times New Roman" w:hAnsi="Arial" w:cs="Arial"/>
          <w:color w:val="676666"/>
          <w:sz w:val="24"/>
          <w:szCs w:val="24"/>
          <w:lang w:eastAsia="en-GB"/>
        </w:rPr>
        <w:t>No. of pupils eligible: 1</w:t>
      </w:r>
      <w:r w:rsidR="00AA785C">
        <w:rPr>
          <w:rFonts w:ascii="Arial" w:eastAsia="Times New Roman" w:hAnsi="Arial" w:cs="Arial"/>
          <w:color w:val="676666"/>
          <w:sz w:val="24"/>
          <w:szCs w:val="24"/>
          <w:lang w:eastAsia="en-GB"/>
        </w:rPr>
        <w:t>6</w:t>
      </w:r>
    </w:p>
    <w:p w:rsidR="004C06E4" w:rsidRPr="004C06E4" w:rsidRDefault="004C06E4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  <w:r w:rsidRPr="004C06E4">
        <w:rPr>
          <w:rFonts w:ascii="Arial" w:eastAsia="Times New Roman" w:hAnsi="Arial" w:cs="Arial"/>
          <w:b/>
          <w:bCs/>
          <w:color w:val="676666"/>
          <w:sz w:val="24"/>
          <w:szCs w:val="24"/>
          <w:lang w:eastAsia="en-GB"/>
        </w:rPr>
        <w:t>Key Stage 1</w:t>
      </w:r>
    </w:p>
    <w:tbl>
      <w:tblPr>
        <w:tblW w:w="5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044"/>
        <w:gridCol w:w="2675"/>
      </w:tblGrid>
      <w:tr w:rsidR="004C06E4" w:rsidRPr="004C06E4" w:rsidTr="002B3D8C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Achieving Expected or above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Working at Greater Depth</w:t>
            </w:r>
          </w:p>
        </w:tc>
      </w:tr>
      <w:tr w:rsidR="004C06E4" w:rsidRPr="004C06E4" w:rsidTr="00AA785C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93%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13%</w:t>
            </w:r>
          </w:p>
        </w:tc>
      </w:tr>
      <w:tr w:rsidR="004C06E4" w:rsidRPr="004C06E4" w:rsidTr="00AA785C">
        <w:trPr>
          <w:trHeight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87%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13%</w:t>
            </w:r>
          </w:p>
        </w:tc>
      </w:tr>
      <w:tr w:rsidR="004C06E4" w:rsidRPr="004C06E4" w:rsidTr="00AA785C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93%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33%</w:t>
            </w:r>
          </w:p>
        </w:tc>
      </w:tr>
      <w:tr w:rsidR="004C06E4" w:rsidRPr="004C06E4" w:rsidTr="00AA785C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93%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="004C06E4" w:rsidRPr="004C06E4" w:rsidTr="00AA785C">
        <w:trPr>
          <w:trHeight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6E4" w:rsidRPr="004C06E4" w:rsidRDefault="004C06E4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Combined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87%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6E4" w:rsidRPr="004C06E4" w:rsidRDefault="00AA785C" w:rsidP="004C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13%</w:t>
            </w:r>
          </w:p>
        </w:tc>
      </w:tr>
    </w:tbl>
    <w:p w:rsidR="004C06E4" w:rsidRDefault="004C06E4" w:rsidP="004C0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6"/>
          <w:szCs w:val="36"/>
          <w:lang w:eastAsia="en-GB"/>
        </w:rPr>
      </w:pPr>
      <w:r w:rsidRPr="004C06E4">
        <w:rPr>
          <w:rFonts w:ascii="Times New Roman" w:eastAsia="Times New Roman" w:hAnsi="Times New Roman" w:cs="Times New Roman"/>
          <w:color w:val="0A0A0A"/>
          <w:sz w:val="36"/>
          <w:szCs w:val="36"/>
          <w:lang w:eastAsia="en-GB"/>
        </w:rPr>
        <w:t>Year 1 Phonics Check</w:t>
      </w:r>
    </w:p>
    <w:tbl>
      <w:tblPr>
        <w:tblpPr w:leftFromText="180" w:rightFromText="180" w:vertAnchor="text" w:horzAnchor="margin" w:tblpY="-64"/>
        <w:tblW w:w="5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806"/>
        <w:gridCol w:w="1806"/>
      </w:tblGrid>
      <w:tr w:rsidR="00AA785C" w:rsidRPr="004C06E4" w:rsidTr="00AA785C">
        <w:trPr>
          <w:trHeight w:val="136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85C" w:rsidRPr="004C06E4" w:rsidRDefault="00AA785C" w:rsidP="00E5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2019 – 2020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85C" w:rsidRPr="004C06E4" w:rsidRDefault="00AA785C" w:rsidP="00E5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2021-2022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</w:tcPr>
          <w:p w:rsidR="00AA785C" w:rsidRPr="004C06E4" w:rsidRDefault="00AA785C" w:rsidP="00E5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2022-2023</w:t>
            </w:r>
          </w:p>
        </w:tc>
      </w:tr>
      <w:tr w:rsidR="00AA785C" w:rsidRPr="004C06E4" w:rsidTr="00AA785C">
        <w:trPr>
          <w:trHeight w:val="477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85C" w:rsidRPr="004C06E4" w:rsidRDefault="00AA785C" w:rsidP="00AA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91.7%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85C" w:rsidRPr="004C06E4" w:rsidRDefault="00AA785C" w:rsidP="00AA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:rsidR="00AA785C" w:rsidRPr="004C06E4" w:rsidRDefault="00AA785C" w:rsidP="00AA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93%</w:t>
            </w:r>
          </w:p>
        </w:tc>
      </w:tr>
    </w:tbl>
    <w:p w:rsidR="002B3D8C" w:rsidRDefault="002B3D8C" w:rsidP="004C0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6"/>
          <w:szCs w:val="36"/>
          <w:lang w:eastAsia="en-GB"/>
        </w:rPr>
      </w:pPr>
    </w:p>
    <w:p w:rsidR="002B3D8C" w:rsidRPr="004C06E4" w:rsidRDefault="002B3D8C" w:rsidP="004C0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6"/>
          <w:szCs w:val="36"/>
          <w:lang w:eastAsia="en-GB"/>
        </w:rPr>
      </w:pPr>
    </w:p>
    <w:p w:rsidR="004C06E4" w:rsidRPr="004C06E4" w:rsidRDefault="004C06E4" w:rsidP="004C0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6"/>
          <w:szCs w:val="36"/>
          <w:lang w:eastAsia="en-GB"/>
        </w:rPr>
      </w:pPr>
      <w:r w:rsidRPr="004C06E4">
        <w:rPr>
          <w:rFonts w:ascii="Times New Roman" w:eastAsia="Times New Roman" w:hAnsi="Times New Roman" w:cs="Times New Roman"/>
          <w:color w:val="0A0A0A"/>
          <w:sz w:val="36"/>
          <w:szCs w:val="36"/>
          <w:lang w:eastAsia="en-GB"/>
        </w:rPr>
        <w:t>EYFS</w:t>
      </w:r>
    </w:p>
    <w:p w:rsidR="004C06E4" w:rsidRDefault="00AA785C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76666"/>
          <w:sz w:val="24"/>
          <w:szCs w:val="24"/>
          <w:lang w:eastAsia="en-GB"/>
        </w:rPr>
        <w:t>71</w:t>
      </w:r>
      <w:r w:rsidR="004C06E4" w:rsidRPr="004C06E4">
        <w:rPr>
          <w:rFonts w:ascii="Arial" w:eastAsia="Times New Roman" w:hAnsi="Arial" w:cs="Arial"/>
          <w:color w:val="676666"/>
          <w:sz w:val="24"/>
          <w:szCs w:val="24"/>
          <w:lang w:eastAsia="en-GB"/>
        </w:rPr>
        <w:t xml:space="preserve">% of our pupils attained a Good Level </w:t>
      </w:r>
      <w:r w:rsidR="00E54196" w:rsidRPr="004C06E4">
        <w:rPr>
          <w:rFonts w:ascii="Arial" w:eastAsia="Times New Roman" w:hAnsi="Arial" w:cs="Arial"/>
          <w:color w:val="676666"/>
          <w:sz w:val="24"/>
          <w:szCs w:val="24"/>
          <w:lang w:eastAsia="en-GB"/>
        </w:rPr>
        <w:t>of</w:t>
      </w:r>
      <w:r w:rsidR="004C06E4" w:rsidRPr="004C06E4">
        <w:rPr>
          <w:rFonts w:ascii="Arial" w:eastAsia="Times New Roman" w:hAnsi="Arial" w:cs="Arial"/>
          <w:color w:val="676666"/>
          <w:sz w:val="24"/>
          <w:szCs w:val="24"/>
          <w:lang w:eastAsia="en-GB"/>
        </w:rPr>
        <w:t xml:space="preserve"> Development </w:t>
      </w:r>
    </w:p>
    <w:p w:rsidR="00A227C1" w:rsidRDefault="00A227C1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</w:p>
    <w:p w:rsidR="00A227C1" w:rsidRDefault="00A227C1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</w:p>
    <w:tbl>
      <w:tblPr>
        <w:tblW w:w="7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1785"/>
        <w:gridCol w:w="1587"/>
        <w:gridCol w:w="1134"/>
      </w:tblGrid>
      <w:tr w:rsidR="00A227C1" w:rsidRPr="00A227C1" w:rsidTr="00570937"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  <w:t>Hart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  <w:t>No.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Hart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  <w:t>%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2022-2023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vAlign w:val="center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National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  <w:t>%</w:t>
            </w: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br/>
              <w:t>Jan 2020</w:t>
            </w:r>
          </w:p>
        </w:tc>
      </w:tr>
      <w:tr w:rsidR="00A227C1" w:rsidRPr="00A227C1" w:rsidTr="00A227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</w:tcPr>
          <w:p w:rsidR="00A227C1" w:rsidRPr="00A227C1" w:rsidRDefault="00A227C1" w:rsidP="00A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No. of Pupil Premium Children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20.8%</w:t>
            </w:r>
          </w:p>
        </w:tc>
      </w:tr>
    </w:tbl>
    <w:p w:rsidR="00A227C1" w:rsidRDefault="00A227C1" w:rsidP="00A2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7C1">
        <w:rPr>
          <w:rFonts w:ascii="Times New Roman" w:eastAsia="Times New Roman" w:hAnsi="Times New Roman" w:cs="Times New Roman"/>
          <w:sz w:val="24"/>
          <w:szCs w:val="24"/>
          <w:lang w:eastAsia="en-GB"/>
        </w:rPr>
        <w:t>Table to show proportion of Pupil Premium in comparison to national averages.</w:t>
      </w:r>
    </w:p>
    <w:p w:rsidR="00A227C1" w:rsidRPr="00A227C1" w:rsidRDefault="00A227C1" w:rsidP="00A2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636"/>
        <w:gridCol w:w="1637"/>
        <w:gridCol w:w="1637"/>
        <w:gridCol w:w="1637"/>
      </w:tblGrid>
      <w:tr w:rsidR="00A227C1" w:rsidRPr="00A227C1" w:rsidTr="00A227C1">
        <w:trPr>
          <w:trHeight w:val="205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2019-2020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2020-2021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2021 – 2022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1A54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2022-2023</w:t>
            </w:r>
          </w:p>
        </w:tc>
      </w:tr>
      <w:tr w:rsidR="00A227C1" w:rsidRPr="00A227C1" w:rsidTr="00A227C1">
        <w:trPr>
          <w:trHeight w:val="216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Income Received 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£10860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£16450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£17553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:rsidR="00A227C1" w:rsidRPr="00A227C1" w:rsidRDefault="00A227C1" w:rsidP="00A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7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£14770</w:t>
            </w:r>
          </w:p>
        </w:tc>
      </w:tr>
    </w:tbl>
    <w:p w:rsidR="00A227C1" w:rsidRPr="004C06E4" w:rsidRDefault="00A227C1" w:rsidP="004C0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6666"/>
          <w:sz w:val="24"/>
          <w:szCs w:val="24"/>
          <w:lang w:eastAsia="en-GB"/>
        </w:rPr>
      </w:pPr>
    </w:p>
    <w:p w:rsidR="009E47FA" w:rsidRDefault="009E47FA"/>
    <w:sectPr w:rsidR="009E4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E4"/>
    <w:rsid w:val="002B3D8C"/>
    <w:rsid w:val="00321614"/>
    <w:rsid w:val="004C06E4"/>
    <w:rsid w:val="00505B58"/>
    <w:rsid w:val="009E47FA"/>
    <w:rsid w:val="00A227C1"/>
    <w:rsid w:val="00AA785C"/>
    <w:rsid w:val="00E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9B2F"/>
  <w15:chartTrackingRefBased/>
  <w15:docId w15:val="{1F41B05E-01A9-4109-B5F8-39D926F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E8528A57</Template>
  <TotalTime>36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Crowe</dc:creator>
  <cp:keywords/>
  <dc:description/>
  <cp:lastModifiedBy>Marie Crowe</cp:lastModifiedBy>
  <cp:revision>4</cp:revision>
  <dcterms:created xsi:type="dcterms:W3CDTF">2023-09-06T08:30:00Z</dcterms:created>
  <dcterms:modified xsi:type="dcterms:W3CDTF">2023-10-09T10:10:00Z</dcterms:modified>
</cp:coreProperties>
</file>